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2A" w:rsidRDefault="0050468D" w:rsidP="0009582A">
      <w:pPr>
        <w:pStyle w:val="Default"/>
      </w:pPr>
      <w:r>
        <w:rPr>
          <w:noProof/>
          <w:lang w:eastAsia="pl-PL"/>
        </w:rPr>
        <w:drawing>
          <wp:inline distT="0" distB="0" distL="0" distR="0" wp14:anchorId="0B9AB899" wp14:editId="49A886D8">
            <wp:extent cx="5760720" cy="1011555"/>
            <wp:effectExtent l="0" t="0" r="0" b="0"/>
            <wp:docPr id="3" name="Obraz 3" descr="C:\Users\User\Desktop\Konferencja\stopka\Winieta_sto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ferencja\stopka\Winieta_stop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2A" w:rsidRDefault="0009582A" w:rsidP="0009582A">
      <w:pPr>
        <w:pStyle w:val="Default"/>
      </w:pPr>
    </w:p>
    <w:p w:rsidR="0009582A" w:rsidRPr="000E59FF" w:rsidRDefault="0009582A" w:rsidP="0009582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0E59FF">
        <w:rPr>
          <w:rFonts w:ascii="Arial" w:hAnsi="Arial" w:cs="Arial"/>
          <w:sz w:val="20"/>
          <w:szCs w:val="20"/>
        </w:rPr>
        <w:t xml:space="preserve">Operacja realizowana przez </w:t>
      </w:r>
      <w:r w:rsidR="002679AE" w:rsidRPr="000E59FF">
        <w:rPr>
          <w:rFonts w:ascii="Arial" w:hAnsi="Arial" w:cs="Arial"/>
          <w:sz w:val="20"/>
          <w:szCs w:val="20"/>
        </w:rPr>
        <w:t>Polską Izbę Produktu Regionalnego i Lokalnego</w:t>
      </w:r>
      <w:r w:rsidR="001E0F80" w:rsidRPr="000E59FF">
        <w:rPr>
          <w:rFonts w:ascii="Arial" w:hAnsi="Arial" w:cs="Arial"/>
          <w:sz w:val="20"/>
          <w:szCs w:val="20"/>
        </w:rPr>
        <w:t xml:space="preserve"> Oddział Świę</w:t>
      </w:r>
      <w:r w:rsidR="002679AE" w:rsidRPr="000E59FF">
        <w:rPr>
          <w:rFonts w:ascii="Arial" w:hAnsi="Arial" w:cs="Arial"/>
          <w:sz w:val="20"/>
          <w:szCs w:val="20"/>
        </w:rPr>
        <w:t>tokrzyski</w:t>
      </w:r>
      <w:r w:rsidRPr="000E59FF">
        <w:rPr>
          <w:rFonts w:ascii="Arial" w:hAnsi="Arial" w:cs="Arial"/>
          <w:sz w:val="20"/>
          <w:szCs w:val="20"/>
        </w:rPr>
        <w:t>. Operacja współfinansowana ze środków Unii Europejskiej w ramach Schematu II Pomocy Technicznej „Krajowa Sieć Obszarów Wiejskich” Programu Rozwoju Obszarów Wiejskich na lata 2014-2020.</w:t>
      </w:r>
    </w:p>
    <w:p w:rsidR="00F562BB" w:rsidRPr="000E59FF" w:rsidRDefault="0009582A" w:rsidP="0009582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0E59FF">
        <w:rPr>
          <w:rFonts w:ascii="Arial" w:hAnsi="Arial" w:cs="Arial"/>
          <w:sz w:val="20"/>
          <w:szCs w:val="20"/>
        </w:rPr>
        <w:t xml:space="preserve"> Instytucja Zarządzająca Programem Rozwoju Obszarów Wiejskich na lata 2014-2020 – Minister Rolnictwa i Rozwoju Wsi.</w:t>
      </w:r>
    </w:p>
    <w:p w:rsidR="0009582A" w:rsidRPr="000E59FF" w:rsidRDefault="0009582A" w:rsidP="002679AE">
      <w:pPr>
        <w:pBdr>
          <w:bottom w:val="single" w:sz="4" w:space="1" w:color="auto"/>
        </w:pBdr>
        <w:rPr>
          <w:rFonts w:ascii="Arial" w:hAnsi="Arial" w:cs="Arial"/>
        </w:rPr>
      </w:pPr>
    </w:p>
    <w:p w:rsidR="002679AE" w:rsidRPr="000E59FF" w:rsidRDefault="002679AE" w:rsidP="0050468D">
      <w:pPr>
        <w:rPr>
          <w:rFonts w:ascii="Arial" w:hAnsi="Arial" w:cs="Arial"/>
        </w:rPr>
      </w:pPr>
    </w:p>
    <w:p w:rsidR="00D77CCC" w:rsidRPr="000E59FF" w:rsidRDefault="002679AE" w:rsidP="00D77CCC">
      <w:pPr>
        <w:jc w:val="center"/>
        <w:rPr>
          <w:rFonts w:ascii="Arial" w:hAnsi="Arial" w:cs="Arial"/>
        </w:rPr>
      </w:pPr>
      <w:r w:rsidRPr="000E59FF">
        <w:rPr>
          <w:rFonts w:ascii="Arial" w:hAnsi="Arial" w:cs="Arial"/>
        </w:rPr>
        <w:t xml:space="preserve">Program konferencji </w:t>
      </w:r>
      <w:r w:rsidR="008756C2" w:rsidRPr="000E59FF">
        <w:rPr>
          <w:rFonts w:ascii="Arial" w:hAnsi="Arial" w:cs="Arial"/>
        </w:rPr>
        <w:t xml:space="preserve"> </w:t>
      </w:r>
    </w:p>
    <w:p w:rsidR="00D77CCC" w:rsidRPr="000E59FF" w:rsidRDefault="008756C2" w:rsidP="002679AE">
      <w:pPr>
        <w:spacing w:after="0"/>
        <w:jc w:val="center"/>
        <w:rPr>
          <w:rFonts w:ascii="Arial" w:hAnsi="Arial" w:cs="Arial"/>
          <w:b/>
        </w:rPr>
      </w:pPr>
      <w:r w:rsidRPr="000E59FF">
        <w:rPr>
          <w:rFonts w:ascii="Arial" w:hAnsi="Arial" w:cs="Arial"/>
          <w:i/>
          <w:iCs/>
        </w:rPr>
        <w:t xml:space="preserve"> pt</w:t>
      </w:r>
      <w:r w:rsidRPr="000E59FF">
        <w:rPr>
          <w:rFonts w:ascii="Arial" w:hAnsi="Arial" w:cs="Arial"/>
          <w:b/>
          <w:i/>
          <w:iCs/>
        </w:rPr>
        <w:t xml:space="preserve">. Nowe możliwości rozwoju branży produktów regionalnych i lokalnych </w:t>
      </w:r>
    </w:p>
    <w:p w:rsidR="005C01B9" w:rsidRPr="000E59FF" w:rsidRDefault="008756C2" w:rsidP="002679AE">
      <w:pPr>
        <w:spacing w:after="0"/>
        <w:jc w:val="center"/>
        <w:rPr>
          <w:rFonts w:ascii="Arial" w:hAnsi="Arial" w:cs="Arial"/>
          <w:b/>
          <w:i/>
          <w:iCs/>
        </w:rPr>
      </w:pPr>
      <w:r w:rsidRPr="000E59FF">
        <w:rPr>
          <w:rFonts w:ascii="Arial" w:hAnsi="Arial" w:cs="Arial"/>
          <w:b/>
          <w:i/>
          <w:iCs/>
        </w:rPr>
        <w:t>w oparciu o „Plan Strategiczny dla WPR na lata 2023-2027”</w:t>
      </w:r>
      <w:r w:rsidR="00097DB8" w:rsidRPr="000E59FF">
        <w:rPr>
          <w:rFonts w:ascii="Arial" w:hAnsi="Arial" w:cs="Arial"/>
          <w:b/>
          <w:i/>
          <w:iCs/>
        </w:rPr>
        <w:t>,</w:t>
      </w:r>
    </w:p>
    <w:p w:rsidR="002679AE" w:rsidRPr="000E59FF" w:rsidRDefault="002679AE" w:rsidP="002679AE">
      <w:pPr>
        <w:spacing w:after="0"/>
        <w:jc w:val="center"/>
        <w:rPr>
          <w:rFonts w:ascii="Arial" w:hAnsi="Arial" w:cs="Arial"/>
          <w:b/>
          <w:i/>
          <w:iCs/>
        </w:rPr>
      </w:pPr>
    </w:p>
    <w:p w:rsidR="002679AE" w:rsidRPr="000E59FF" w:rsidRDefault="008756C2" w:rsidP="002679AE">
      <w:pPr>
        <w:spacing w:after="0"/>
        <w:jc w:val="center"/>
        <w:rPr>
          <w:rFonts w:ascii="Arial" w:hAnsi="Arial" w:cs="Arial"/>
          <w:iCs/>
        </w:rPr>
      </w:pPr>
      <w:r w:rsidRPr="000E59FF">
        <w:rPr>
          <w:rFonts w:ascii="Arial" w:hAnsi="Arial" w:cs="Arial"/>
          <w:iCs/>
        </w:rPr>
        <w:t xml:space="preserve"> 2 </w:t>
      </w:r>
      <w:r w:rsidR="00D77CCC" w:rsidRPr="000E59FF">
        <w:rPr>
          <w:rFonts w:ascii="Arial" w:hAnsi="Arial" w:cs="Arial"/>
          <w:iCs/>
        </w:rPr>
        <w:t xml:space="preserve">września </w:t>
      </w:r>
      <w:r w:rsidR="00B90E1D">
        <w:rPr>
          <w:rFonts w:ascii="Arial" w:hAnsi="Arial" w:cs="Arial"/>
          <w:iCs/>
        </w:rPr>
        <w:t>/piątek/ 2022 roku, godz. 16.3</w:t>
      </w:r>
      <w:bookmarkStart w:id="0" w:name="_GoBack"/>
      <w:bookmarkEnd w:id="0"/>
      <w:r w:rsidR="00D77CCC" w:rsidRPr="000E59FF">
        <w:rPr>
          <w:rFonts w:ascii="Arial" w:hAnsi="Arial" w:cs="Arial"/>
          <w:iCs/>
        </w:rPr>
        <w:t>0,</w:t>
      </w:r>
    </w:p>
    <w:p w:rsidR="00C86F4D" w:rsidRPr="000E59FF" w:rsidRDefault="00B41991" w:rsidP="002679AE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S</w:t>
      </w:r>
      <w:r w:rsidR="00D77CCC" w:rsidRPr="000E59FF">
        <w:rPr>
          <w:rFonts w:ascii="Arial" w:hAnsi="Arial" w:cs="Arial"/>
          <w:iCs/>
        </w:rPr>
        <w:t>ala</w:t>
      </w:r>
      <w:r w:rsidR="008756C2" w:rsidRPr="000E59F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W</w:t>
      </w:r>
      <w:r w:rsidR="006D31EB">
        <w:rPr>
          <w:rFonts w:ascii="Arial" w:hAnsi="Arial" w:cs="Arial"/>
          <w:iCs/>
        </w:rPr>
        <w:t xml:space="preserve">idowiskowa </w:t>
      </w:r>
      <w:r w:rsidR="008756C2" w:rsidRPr="000E59FF">
        <w:rPr>
          <w:rFonts w:ascii="Arial" w:hAnsi="Arial" w:cs="Arial"/>
          <w:iCs/>
        </w:rPr>
        <w:t xml:space="preserve">w Buskim Samorządowym Centrum </w:t>
      </w:r>
      <w:r w:rsidR="00C86F4D" w:rsidRPr="000E59FF">
        <w:rPr>
          <w:rFonts w:ascii="Arial" w:hAnsi="Arial" w:cs="Arial"/>
          <w:iCs/>
        </w:rPr>
        <w:t xml:space="preserve">Kultury, Aleja A. </w:t>
      </w:r>
      <w:r w:rsidR="002679AE" w:rsidRPr="000E59FF">
        <w:rPr>
          <w:rFonts w:ascii="Arial" w:hAnsi="Arial" w:cs="Arial"/>
          <w:iCs/>
        </w:rPr>
        <w:t>Mickiewicza</w:t>
      </w:r>
      <w:r w:rsidR="00C86F4D" w:rsidRPr="000E59FF">
        <w:rPr>
          <w:rFonts w:ascii="Arial" w:hAnsi="Arial" w:cs="Arial"/>
          <w:iCs/>
        </w:rPr>
        <w:t xml:space="preserve">  </w:t>
      </w:r>
      <w:r w:rsidR="00F33598" w:rsidRPr="000E59FF">
        <w:rPr>
          <w:rFonts w:ascii="Arial" w:hAnsi="Arial" w:cs="Arial"/>
          <w:iCs/>
        </w:rPr>
        <w:t xml:space="preserve">22, </w:t>
      </w:r>
    </w:p>
    <w:p w:rsidR="008756C2" w:rsidRDefault="00F33598" w:rsidP="002679AE">
      <w:pPr>
        <w:spacing w:after="0"/>
        <w:jc w:val="center"/>
        <w:rPr>
          <w:rFonts w:ascii="Arial" w:hAnsi="Arial" w:cs="Arial"/>
          <w:iCs/>
        </w:rPr>
      </w:pPr>
      <w:r w:rsidRPr="000E59FF">
        <w:rPr>
          <w:rFonts w:ascii="Arial" w:hAnsi="Arial" w:cs="Arial"/>
          <w:iCs/>
        </w:rPr>
        <w:t>28-100 Busko-Zdrój</w:t>
      </w:r>
    </w:p>
    <w:p w:rsidR="00B41991" w:rsidRPr="000E59FF" w:rsidRDefault="00B41991" w:rsidP="002679AE">
      <w:pPr>
        <w:spacing w:after="0"/>
        <w:jc w:val="center"/>
        <w:rPr>
          <w:rFonts w:ascii="Arial" w:hAnsi="Arial" w:cs="Arial"/>
          <w:iCs/>
        </w:rPr>
      </w:pPr>
    </w:p>
    <w:p w:rsidR="0050468D" w:rsidRPr="000E59FF" w:rsidRDefault="0050468D" w:rsidP="002679AE">
      <w:pPr>
        <w:spacing w:after="0"/>
        <w:jc w:val="center"/>
        <w:rPr>
          <w:rFonts w:ascii="Arial" w:hAnsi="Arial" w:cs="Arial"/>
        </w:rPr>
      </w:pPr>
    </w:p>
    <w:tbl>
      <w:tblPr>
        <w:tblStyle w:val="Tabela-Siatka"/>
        <w:tblW w:w="9889" w:type="dxa"/>
        <w:tblLook w:val="04A0" w:firstRow="1" w:lastRow="0" w:firstColumn="1" w:lastColumn="0" w:noHBand="0" w:noVBand="1"/>
      </w:tblPr>
      <w:tblGrid>
        <w:gridCol w:w="1668"/>
        <w:gridCol w:w="5244"/>
        <w:gridCol w:w="2977"/>
      </w:tblGrid>
      <w:tr w:rsidR="00AB2870" w:rsidRPr="000E59FF" w:rsidTr="006B1913">
        <w:trPr>
          <w:trHeight w:val="765"/>
        </w:trPr>
        <w:tc>
          <w:tcPr>
            <w:tcW w:w="1668" w:type="dxa"/>
          </w:tcPr>
          <w:p w:rsidR="005C7D55" w:rsidRDefault="005C7D55">
            <w:pPr>
              <w:rPr>
                <w:rFonts w:ascii="Arial" w:hAnsi="Arial" w:cs="Arial"/>
                <w:b/>
              </w:rPr>
            </w:pPr>
          </w:p>
          <w:p w:rsidR="00AB2870" w:rsidRDefault="00AB2870">
            <w:pPr>
              <w:rPr>
                <w:rFonts w:ascii="Arial" w:hAnsi="Arial" w:cs="Arial"/>
                <w:b/>
              </w:rPr>
            </w:pPr>
            <w:r w:rsidRPr="000E59FF">
              <w:rPr>
                <w:rFonts w:ascii="Arial" w:hAnsi="Arial" w:cs="Arial"/>
                <w:b/>
              </w:rPr>
              <w:t>Godzina</w:t>
            </w:r>
          </w:p>
          <w:p w:rsidR="005C7D55" w:rsidRPr="000E59FF" w:rsidRDefault="005C7D55">
            <w:pPr>
              <w:rPr>
                <w:rFonts w:ascii="Arial" w:hAnsi="Arial" w:cs="Arial"/>
                <w:b/>
              </w:rPr>
            </w:pPr>
          </w:p>
        </w:tc>
        <w:tc>
          <w:tcPr>
            <w:tcW w:w="5244" w:type="dxa"/>
          </w:tcPr>
          <w:p w:rsidR="005C7D55" w:rsidRDefault="005C7D55">
            <w:pPr>
              <w:rPr>
                <w:rFonts w:ascii="Arial" w:hAnsi="Arial" w:cs="Arial"/>
                <w:b/>
              </w:rPr>
            </w:pPr>
          </w:p>
          <w:p w:rsidR="00AB2870" w:rsidRPr="000E59FF" w:rsidRDefault="00AB2870">
            <w:pPr>
              <w:rPr>
                <w:rFonts w:ascii="Arial" w:hAnsi="Arial" w:cs="Arial"/>
                <w:b/>
              </w:rPr>
            </w:pPr>
            <w:r w:rsidRPr="000E59FF">
              <w:rPr>
                <w:rFonts w:ascii="Arial" w:hAnsi="Arial" w:cs="Arial"/>
                <w:b/>
              </w:rPr>
              <w:t>Temat/Tytuł wykładu</w:t>
            </w:r>
          </w:p>
        </w:tc>
        <w:tc>
          <w:tcPr>
            <w:tcW w:w="2977" w:type="dxa"/>
          </w:tcPr>
          <w:p w:rsidR="005C7D55" w:rsidRDefault="005C7D55">
            <w:pPr>
              <w:rPr>
                <w:rFonts w:ascii="Arial" w:hAnsi="Arial" w:cs="Arial"/>
                <w:b/>
              </w:rPr>
            </w:pPr>
          </w:p>
          <w:p w:rsidR="00AB2870" w:rsidRPr="000E59FF" w:rsidRDefault="00AB2870">
            <w:pPr>
              <w:rPr>
                <w:rFonts w:ascii="Arial" w:hAnsi="Arial" w:cs="Arial"/>
                <w:b/>
              </w:rPr>
            </w:pPr>
            <w:r w:rsidRPr="000E59FF">
              <w:rPr>
                <w:rFonts w:ascii="Arial" w:hAnsi="Arial" w:cs="Arial"/>
                <w:b/>
              </w:rPr>
              <w:t>Prelegent</w:t>
            </w:r>
          </w:p>
        </w:tc>
      </w:tr>
      <w:tr w:rsidR="00AB2870" w:rsidRPr="000E59FF" w:rsidTr="00C86F4D">
        <w:tc>
          <w:tcPr>
            <w:tcW w:w="1668" w:type="dxa"/>
          </w:tcPr>
          <w:p w:rsidR="00AB2870" w:rsidRPr="000E59FF" w:rsidRDefault="00B90E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  <w:r w:rsidR="005C7D55">
              <w:rPr>
                <w:rFonts w:ascii="Arial" w:hAnsi="Arial" w:cs="Arial"/>
              </w:rPr>
              <w:t>0</w:t>
            </w:r>
            <w:r w:rsidR="00680B66">
              <w:rPr>
                <w:rFonts w:ascii="Arial" w:hAnsi="Arial" w:cs="Arial"/>
              </w:rPr>
              <w:t xml:space="preserve"> </w:t>
            </w:r>
            <w:r w:rsidR="005C7D55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16.3</w:t>
            </w:r>
            <w:r w:rsidR="00AB2870" w:rsidRPr="000E59FF">
              <w:rPr>
                <w:rFonts w:ascii="Arial" w:hAnsi="Arial" w:cs="Arial"/>
              </w:rPr>
              <w:t>0</w:t>
            </w:r>
          </w:p>
        </w:tc>
        <w:tc>
          <w:tcPr>
            <w:tcW w:w="5244" w:type="dxa"/>
          </w:tcPr>
          <w:p w:rsidR="00AB2870" w:rsidRDefault="00AB2870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Rejestracja uczestników</w:t>
            </w:r>
          </w:p>
          <w:p w:rsidR="005C7D55" w:rsidRPr="000E59FF" w:rsidRDefault="005C7D5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AB2870" w:rsidRPr="000E59FF" w:rsidRDefault="005C7D5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Foyer</w:t>
            </w:r>
            <w:proofErr w:type="spellEnd"/>
            <w:r>
              <w:rPr>
                <w:rFonts w:ascii="Arial" w:hAnsi="Arial" w:cs="Arial"/>
              </w:rPr>
              <w:t xml:space="preserve"> przy </w:t>
            </w:r>
            <w:r w:rsidR="00B4199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ali </w:t>
            </w:r>
            <w:r w:rsidR="00B41991">
              <w:rPr>
                <w:rFonts w:ascii="Arial" w:hAnsi="Arial" w:cs="Arial"/>
              </w:rPr>
              <w:t>W</w:t>
            </w:r>
            <w:r w:rsidR="006D31EB">
              <w:rPr>
                <w:rFonts w:ascii="Arial" w:hAnsi="Arial" w:cs="Arial"/>
              </w:rPr>
              <w:t>idowiskowej BSCK</w:t>
            </w:r>
          </w:p>
        </w:tc>
      </w:tr>
      <w:tr w:rsidR="00C86F4D" w:rsidRPr="000E59FF" w:rsidTr="00C86F4D">
        <w:tc>
          <w:tcPr>
            <w:tcW w:w="1668" w:type="dxa"/>
          </w:tcPr>
          <w:p w:rsidR="00C86F4D" w:rsidRPr="000E59FF" w:rsidRDefault="00B90E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  <w:r w:rsidR="005C7D55">
              <w:rPr>
                <w:rFonts w:ascii="Arial" w:hAnsi="Arial" w:cs="Arial"/>
              </w:rPr>
              <w:t>0</w:t>
            </w:r>
            <w:r w:rsidR="00680B66">
              <w:rPr>
                <w:rFonts w:ascii="Arial" w:hAnsi="Arial" w:cs="Arial"/>
              </w:rPr>
              <w:t xml:space="preserve"> </w:t>
            </w:r>
            <w:r w:rsidR="005C7D55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16.4</w:t>
            </w:r>
            <w:r w:rsidR="00005A3C">
              <w:rPr>
                <w:rFonts w:ascii="Arial" w:hAnsi="Arial" w:cs="Arial"/>
              </w:rPr>
              <w:t>0</w:t>
            </w:r>
          </w:p>
        </w:tc>
        <w:tc>
          <w:tcPr>
            <w:tcW w:w="5244" w:type="dxa"/>
          </w:tcPr>
          <w:p w:rsidR="00C86F4D" w:rsidRPr="000E59FF" w:rsidRDefault="00C86F4D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Przywitanie uczestników, sprawy organizacyjne</w:t>
            </w:r>
          </w:p>
        </w:tc>
        <w:tc>
          <w:tcPr>
            <w:tcW w:w="2977" w:type="dxa"/>
          </w:tcPr>
          <w:p w:rsidR="00C86F4D" w:rsidRPr="000E59FF" w:rsidRDefault="00C86F4D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Alicja Stępień</w:t>
            </w:r>
          </w:p>
          <w:p w:rsidR="00C86F4D" w:rsidRPr="000E59FF" w:rsidRDefault="00C86F4D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 xml:space="preserve">Prezes Zarządu </w:t>
            </w:r>
            <w:proofErr w:type="spellStart"/>
            <w:r w:rsidRPr="000E59FF">
              <w:rPr>
                <w:rFonts w:ascii="Arial" w:hAnsi="Arial" w:cs="Arial"/>
              </w:rPr>
              <w:t>PIPRiLOŚ</w:t>
            </w:r>
            <w:proofErr w:type="spellEnd"/>
          </w:p>
        </w:tc>
      </w:tr>
      <w:tr w:rsidR="000E59FF" w:rsidRPr="000E59FF" w:rsidTr="00C86F4D">
        <w:tc>
          <w:tcPr>
            <w:tcW w:w="1668" w:type="dxa"/>
          </w:tcPr>
          <w:p w:rsidR="000E59FF" w:rsidRPr="000E59FF" w:rsidRDefault="00B90E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16.4</w:t>
            </w:r>
            <w:r w:rsidR="006B1913">
              <w:rPr>
                <w:rFonts w:ascii="Arial" w:hAnsi="Arial" w:cs="Arial"/>
              </w:rPr>
              <w:t>0 - 18.0</w:t>
            </w:r>
            <w:r w:rsidR="00005A3C">
              <w:rPr>
                <w:rFonts w:ascii="Arial" w:hAnsi="Arial" w:cs="Arial"/>
              </w:rPr>
              <w:t>0</w:t>
            </w:r>
          </w:p>
        </w:tc>
        <w:tc>
          <w:tcPr>
            <w:tcW w:w="5244" w:type="dxa"/>
          </w:tcPr>
          <w:p w:rsidR="000E59FF" w:rsidRPr="000E59FF" w:rsidRDefault="000E59FF" w:rsidP="000E59FF">
            <w:pPr>
              <w:spacing w:before="40" w:after="40" w:line="276" w:lineRule="auto"/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Szkolenie pt. „Plan Strategiczny dla W</w:t>
            </w:r>
            <w:r w:rsidR="00D5197B">
              <w:rPr>
                <w:rFonts w:ascii="Arial" w:hAnsi="Arial" w:cs="Arial"/>
              </w:rPr>
              <w:t xml:space="preserve">spólnej </w:t>
            </w:r>
            <w:r w:rsidRPr="000E59FF">
              <w:rPr>
                <w:rFonts w:ascii="Arial" w:hAnsi="Arial" w:cs="Arial"/>
              </w:rPr>
              <w:t>P</w:t>
            </w:r>
            <w:r w:rsidR="00D5197B">
              <w:rPr>
                <w:rFonts w:ascii="Arial" w:hAnsi="Arial" w:cs="Arial"/>
              </w:rPr>
              <w:t xml:space="preserve">olityki </w:t>
            </w:r>
            <w:r w:rsidRPr="000E59FF">
              <w:rPr>
                <w:rFonts w:ascii="Arial" w:hAnsi="Arial" w:cs="Arial"/>
              </w:rPr>
              <w:t>R</w:t>
            </w:r>
            <w:r w:rsidR="00D5197B">
              <w:rPr>
                <w:rFonts w:ascii="Arial" w:hAnsi="Arial" w:cs="Arial"/>
              </w:rPr>
              <w:t>olnej</w:t>
            </w:r>
            <w:r w:rsidRPr="000E59FF">
              <w:rPr>
                <w:rFonts w:ascii="Arial" w:hAnsi="Arial" w:cs="Arial"/>
              </w:rPr>
              <w:t xml:space="preserve"> na lata 2023-2027”.</w:t>
            </w:r>
          </w:p>
          <w:p w:rsidR="000E59FF" w:rsidRPr="000E59FF" w:rsidRDefault="000E59FF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0E59FF" w:rsidRDefault="000E59FF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Piotr Figlarz</w:t>
            </w:r>
          </w:p>
          <w:p w:rsidR="00996A0C" w:rsidRDefault="00EC67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Konsultingowa</w:t>
            </w:r>
          </w:p>
          <w:p w:rsidR="00EC6732" w:rsidRPr="000E59FF" w:rsidRDefault="00EC67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Euro-Plan</w:t>
            </w:r>
          </w:p>
        </w:tc>
      </w:tr>
      <w:tr w:rsidR="00005A3C" w:rsidRPr="000E59FF" w:rsidTr="00C86F4D">
        <w:tc>
          <w:tcPr>
            <w:tcW w:w="1668" w:type="dxa"/>
          </w:tcPr>
          <w:p w:rsidR="00005A3C" w:rsidRDefault="006B1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  <w:r w:rsidR="00EC6732">
              <w:rPr>
                <w:rFonts w:ascii="Arial" w:hAnsi="Arial" w:cs="Arial"/>
              </w:rPr>
              <w:t>0</w:t>
            </w:r>
            <w:r w:rsidR="00680B66">
              <w:rPr>
                <w:rFonts w:ascii="Arial" w:hAnsi="Arial" w:cs="Arial"/>
              </w:rPr>
              <w:t xml:space="preserve"> </w:t>
            </w:r>
            <w:r w:rsidR="00EC6732" w:rsidRPr="000E59FF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18</w:t>
            </w:r>
            <w:r w:rsidR="0093747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15</w:t>
            </w:r>
          </w:p>
        </w:tc>
        <w:tc>
          <w:tcPr>
            <w:tcW w:w="5244" w:type="dxa"/>
          </w:tcPr>
          <w:p w:rsidR="00005A3C" w:rsidRPr="000E59FF" w:rsidRDefault="00005A3C" w:rsidP="000E59FF">
            <w:pPr>
              <w:spacing w:before="40" w:after="40"/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Przerwa kawowa</w:t>
            </w:r>
          </w:p>
        </w:tc>
        <w:tc>
          <w:tcPr>
            <w:tcW w:w="2977" w:type="dxa"/>
          </w:tcPr>
          <w:p w:rsidR="00005A3C" w:rsidRPr="000E59FF" w:rsidRDefault="00B4199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Foyer</w:t>
            </w:r>
            <w:proofErr w:type="spellEnd"/>
            <w:r>
              <w:rPr>
                <w:rFonts w:ascii="Arial" w:hAnsi="Arial" w:cs="Arial"/>
              </w:rPr>
              <w:t xml:space="preserve"> przy sali widowiskowej BSCK</w:t>
            </w:r>
          </w:p>
        </w:tc>
      </w:tr>
      <w:tr w:rsidR="00AB2870" w:rsidRPr="000E59FF" w:rsidTr="00C86F4D">
        <w:tc>
          <w:tcPr>
            <w:tcW w:w="1668" w:type="dxa"/>
          </w:tcPr>
          <w:p w:rsidR="00AB2870" w:rsidRPr="000E59FF" w:rsidRDefault="006B1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93747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15</w:t>
            </w:r>
            <w:r w:rsidR="00680B66">
              <w:rPr>
                <w:rFonts w:ascii="Arial" w:hAnsi="Arial" w:cs="Arial"/>
              </w:rPr>
              <w:t xml:space="preserve"> </w:t>
            </w:r>
            <w:r w:rsidR="005C7D55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19.00</w:t>
            </w:r>
          </w:p>
        </w:tc>
        <w:tc>
          <w:tcPr>
            <w:tcW w:w="5244" w:type="dxa"/>
          </w:tcPr>
          <w:p w:rsidR="00C86F4D" w:rsidRPr="000E59FF" w:rsidRDefault="000E59FF" w:rsidP="00C86F4D">
            <w:pPr>
              <w:spacing w:before="40" w:after="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Wykład</w:t>
            </w:r>
            <w:r w:rsidR="00C86F4D" w:rsidRPr="000E59FF">
              <w:rPr>
                <w:rFonts w:ascii="Arial" w:hAnsi="Arial" w:cs="Arial"/>
              </w:rPr>
              <w:t xml:space="preserve"> „Polska Izba Produktu Regionalnego i Lokalnego liderem wsparcia przedsiębiorców w budowie rynku produktów wysokiej jakości.”</w:t>
            </w:r>
          </w:p>
          <w:p w:rsidR="00AB2870" w:rsidRPr="000E59FF" w:rsidRDefault="00AB287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AB2870" w:rsidRPr="000E59FF" w:rsidRDefault="003160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Izabella Byszewska</w:t>
            </w:r>
          </w:p>
          <w:p w:rsidR="00C86F4D" w:rsidRPr="000E59FF" w:rsidRDefault="00C86F4D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Prezes Zarządu PIPRIL Warszawa</w:t>
            </w:r>
          </w:p>
        </w:tc>
      </w:tr>
      <w:tr w:rsidR="00AB2870" w:rsidRPr="000E59FF" w:rsidTr="00C86F4D">
        <w:tc>
          <w:tcPr>
            <w:tcW w:w="1668" w:type="dxa"/>
          </w:tcPr>
          <w:p w:rsidR="00AB2870" w:rsidRPr="000E59FF" w:rsidRDefault="00D27C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19.00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19.15</w:t>
            </w:r>
          </w:p>
        </w:tc>
        <w:tc>
          <w:tcPr>
            <w:tcW w:w="5244" w:type="dxa"/>
          </w:tcPr>
          <w:p w:rsidR="00C86F4D" w:rsidRPr="000E59FF" w:rsidRDefault="000E59FF" w:rsidP="00C86F4D">
            <w:pPr>
              <w:spacing w:before="40" w:after="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Wykład </w:t>
            </w:r>
            <w:r w:rsidR="00C86F4D" w:rsidRPr="000E59FF">
              <w:rPr>
                <w:rFonts w:ascii="Arial" w:hAnsi="Arial" w:cs="Arial"/>
              </w:rPr>
              <w:t>„Znaki jakościowe krajowe i zagraniczne w nowej strategii i możliwość ich wykorzystania do pozyskania funduszy na rozwój”.</w:t>
            </w:r>
          </w:p>
          <w:p w:rsidR="00AB2870" w:rsidRPr="000E59FF" w:rsidRDefault="00AB287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AB2870" w:rsidRDefault="00A72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PNG</w:t>
            </w:r>
            <w:r w:rsidR="00996A0C">
              <w:rPr>
                <w:rFonts w:ascii="Arial" w:hAnsi="Arial" w:cs="Arial"/>
              </w:rPr>
              <w:t xml:space="preserve"> Sp. z.o.o. Cisów</w:t>
            </w:r>
          </w:p>
          <w:p w:rsidR="00A72F25" w:rsidRDefault="00A72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Karol </w:t>
            </w:r>
            <w:proofErr w:type="spellStart"/>
            <w:r>
              <w:rPr>
                <w:rFonts w:ascii="Arial" w:hAnsi="Arial" w:cs="Arial"/>
              </w:rPr>
              <w:t>Kurzępa</w:t>
            </w:r>
            <w:proofErr w:type="spellEnd"/>
          </w:p>
          <w:p w:rsidR="00A72F25" w:rsidRPr="000E59FF" w:rsidRDefault="00A72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Kierownik Działu Certyfikacji Wyrobów</w:t>
            </w:r>
          </w:p>
        </w:tc>
      </w:tr>
      <w:tr w:rsidR="004A19A6" w:rsidRPr="000E59FF" w:rsidTr="00C86F4D">
        <w:tc>
          <w:tcPr>
            <w:tcW w:w="1668" w:type="dxa"/>
          </w:tcPr>
          <w:p w:rsidR="004A19A6" w:rsidRPr="000E59FF" w:rsidRDefault="00D27C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19.15</w:t>
            </w:r>
            <w:r w:rsidR="00680B66">
              <w:rPr>
                <w:rFonts w:ascii="Arial" w:hAnsi="Arial" w:cs="Arial"/>
              </w:rPr>
              <w:t xml:space="preserve"> </w:t>
            </w:r>
            <w:r w:rsidR="0093747C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19.30</w:t>
            </w:r>
          </w:p>
        </w:tc>
        <w:tc>
          <w:tcPr>
            <w:tcW w:w="5244" w:type="dxa"/>
          </w:tcPr>
          <w:p w:rsidR="00B41991" w:rsidRPr="000E59FF" w:rsidRDefault="00B41991" w:rsidP="00B41991">
            <w:pPr>
              <w:spacing w:before="40" w:after="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Wykład </w:t>
            </w:r>
            <w:r w:rsidRPr="000E59FF">
              <w:rPr>
                <w:rFonts w:ascii="Arial" w:hAnsi="Arial" w:cs="Arial"/>
              </w:rPr>
              <w:t>„Dobre praktyki w realizacji wspólnych przedsięwzięć w oparciu o działanie „Współpraca”.</w:t>
            </w:r>
          </w:p>
          <w:p w:rsidR="004A19A6" w:rsidRPr="000E59FF" w:rsidRDefault="004A19A6" w:rsidP="00C86F4D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B41991" w:rsidRPr="000E59FF" w:rsidRDefault="00B41991" w:rsidP="00B41991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Mariusz Porębski</w:t>
            </w:r>
          </w:p>
          <w:p w:rsidR="00B41991" w:rsidRPr="000E59FF" w:rsidRDefault="00B41991" w:rsidP="00B41991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 xml:space="preserve">Broker  innowacji </w:t>
            </w:r>
          </w:p>
          <w:p w:rsidR="004A19A6" w:rsidRPr="000E59FF" w:rsidRDefault="00B41991" w:rsidP="00B41991">
            <w:pPr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ŚODR Modliszewice</w:t>
            </w:r>
          </w:p>
        </w:tc>
      </w:tr>
      <w:tr w:rsidR="00C86F4D" w:rsidRPr="000E59FF" w:rsidTr="00C86F4D">
        <w:tc>
          <w:tcPr>
            <w:tcW w:w="1668" w:type="dxa"/>
          </w:tcPr>
          <w:p w:rsidR="00C86F4D" w:rsidRPr="000E59FF" w:rsidRDefault="00D27C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19.30</w:t>
            </w:r>
            <w:r w:rsidR="00680B66">
              <w:rPr>
                <w:rFonts w:ascii="Arial" w:hAnsi="Arial" w:cs="Arial"/>
              </w:rPr>
              <w:t xml:space="preserve"> </w:t>
            </w:r>
            <w:r w:rsidR="0093747C">
              <w:rPr>
                <w:rFonts w:ascii="Arial" w:hAnsi="Arial" w:cs="Arial"/>
              </w:rPr>
              <w:t>- 20.1</w:t>
            </w:r>
            <w:r w:rsidR="00B41991">
              <w:rPr>
                <w:rFonts w:ascii="Arial" w:hAnsi="Arial" w:cs="Arial"/>
              </w:rPr>
              <w:t>5</w:t>
            </w:r>
          </w:p>
        </w:tc>
        <w:tc>
          <w:tcPr>
            <w:tcW w:w="5244" w:type="dxa"/>
          </w:tcPr>
          <w:p w:rsidR="00C86F4D" w:rsidRPr="000E59FF" w:rsidRDefault="00C86F4D" w:rsidP="00C86F4D">
            <w:pPr>
              <w:spacing w:before="40" w:after="40" w:line="276" w:lineRule="auto"/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Panel dyskusyjny pt. „Możliwości rozwoju obszarów wiejskich i wspólnych działań w oparciu o „Plan Strategiczny dla WPR na lata 2023-2027”.</w:t>
            </w:r>
          </w:p>
          <w:p w:rsidR="00C86F4D" w:rsidRPr="000E59FF" w:rsidRDefault="00C86F4D" w:rsidP="00C86F4D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C6774" w:rsidRDefault="009C67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Izabella Byszewska-</w:t>
            </w:r>
            <w:r w:rsidRPr="000E59FF">
              <w:rPr>
                <w:rFonts w:ascii="Arial" w:hAnsi="Arial" w:cs="Arial"/>
              </w:rPr>
              <w:t xml:space="preserve"> Prezes Zarządu PIPRIL</w:t>
            </w:r>
            <w:r w:rsidR="000645F8">
              <w:rPr>
                <w:rFonts w:ascii="Arial" w:hAnsi="Arial" w:cs="Arial"/>
              </w:rPr>
              <w:t xml:space="preserve"> Warszawa</w:t>
            </w:r>
          </w:p>
          <w:p w:rsidR="009C6774" w:rsidRDefault="009C6774" w:rsidP="009C6774">
            <w:pPr>
              <w:rPr>
                <w:rFonts w:ascii="Arial" w:hAnsi="Arial" w:cs="Arial"/>
              </w:rPr>
            </w:pPr>
          </w:p>
          <w:p w:rsidR="009C6774" w:rsidRDefault="009C6774" w:rsidP="009C67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Piotr Figlarz-</w:t>
            </w:r>
            <w:r w:rsidR="005C7D5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Firma Konsultingowa Euro-Plan</w:t>
            </w:r>
          </w:p>
          <w:p w:rsidR="009C6774" w:rsidRDefault="009C6774">
            <w:pPr>
              <w:rPr>
                <w:rFonts w:ascii="Arial" w:hAnsi="Arial" w:cs="Arial"/>
              </w:rPr>
            </w:pPr>
          </w:p>
          <w:p w:rsidR="00C86F4D" w:rsidRDefault="009C67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Waldemar Milewicz- SGH Warszawa</w:t>
            </w:r>
          </w:p>
          <w:p w:rsidR="00D27C5D" w:rsidRPr="000E59FF" w:rsidRDefault="00D27C5D">
            <w:pPr>
              <w:rPr>
                <w:rFonts w:ascii="Arial" w:hAnsi="Arial" w:cs="Arial"/>
              </w:rPr>
            </w:pPr>
          </w:p>
        </w:tc>
      </w:tr>
      <w:tr w:rsidR="0050468D" w:rsidRPr="000E59FF" w:rsidTr="00C86F4D">
        <w:tc>
          <w:tcPr>
            <w:tcW w:w="1668" w:type="dxa"/>
          </w:tcPr>
          <w:p w:rsidR="0050468D" w:rsidRPr="000E59FF" w:rsidRDefault="009374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  <w:r w:rsidR="00D5197B">
              <w:rPr>
                <w:rFonts w:ascii="Arial" w:hAnsi="Arial" w:cs="Arial"/>
              </w:rPr>
              <w:t>5</w:t>
            </w:r>
            <w:r w:rsidR="00680B66">
              <w:rPr>
                <w:rFonts w:ascii="Arial" w:hAnsi="Arial" w:cs="Arial"/>
              </w:rPr>
              <w:t xml:space="preserve"> </w:t>
            </w:r>
            <w:r w:rsidR="005C7D55">
              <w:rPr>
                <w:rFonts w:ascii="Arial" w:hAnsi="Arial" w:cs="Arial"/>
              </w:rPr>
              <w:t>-</w:t>
            </w:r>
            <w:r w:rsidR="00680B66">
              <w:rPr>
                <w:rFonts w:ascii="Arial" w:hAnsi="Arial" w:cs="Arial"/>
              </w:rPr>
              <w:t xml:space="preserve"> </w:t>
            </w:r>
            <w:r w:rsidR="005C7D55">
              <w:rPr>
                <w:rFonts w:ascii="Arial" w:hAnsi="Arial" w:cs="Arial"/>
              </w:rPr>
              <w:t>21.00</w:t>
            </w:r>
          </w:p>
        </w:tc>
        <w:tc>
          <w:tcPr>
            <w:tcW w:w="5244" w:type="dxa"/>
          </w:tcPr>
          <w:p w:rsidR="0050468D" w:rsidRDefault="0050468D" w:rsidP="0050468D">
            <w:pPr>
              <w:spacing w:before="40" w:after="40" w:line="276" w:lineRule="auto"/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>Cykl spotkań B2B</w:t>
            </w:r>
          </w:p>
          <w:p w:rsidR="00B41991" w:rsidRPr="000E59FF" w:rsidRDefault="00B41991" w:rsidP="0050468D">
            <w:pPr>
              <w:spacing w:before="40" w:after="40" w:line="276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50468D" w:rsidRPr="000E59FF" w:rsidRDefault="00BD4E4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Foyer</w:t>
            </w:r>
            <w:proofErr w:type="spellEnd"/>
            <w:r>
              <w:rPr>
                <w:rFonts w:ascii="Arial" w:hAnsi="Arial" w:cs="Arial"/>
              </w:rPr>
              <w:t xml:space="preserve"> przy sali widowiskowej BSCK</w:t>
            </w:r>
          </w:p>
        </w:tc>
      </w:tr>
      <w:tr w:rsidR="004A19A6" w:rsidRPr="000E59FF" w:rsidTr="00C86F4D">
        <w:tc>
          <w:tcPr>
            <w:tcW w:w="1668" w:type="dxa"/>
          </w:tcPr>
          <w:p w:rsidR="004A19A6" w:rsidRPr="000E59FF" w:rsidRDefault="005C7D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21.00</w:t>
            </w:r>
          </w:p>
        </w:tc>
        <w:tc>
          <w:tcPr>
            <w:tcW w:w="5244" w:type="dxa"/>
          </w:tcPr>
          <w:p w:rsidR="004A19A6" w:rsidRDefault="004A19A6" w:rsidP="0050468D">
            <w:pPr>
              <w:spacing w:before="40" w:after="40"/>
              <w:rPr>
                <w:rFonts w:ascii="Arial" w:hAnsi="Arial" w:cs="Arial"/>
              </w:rPr>
            </w:pPr>
            <w:r w:rsidRPr="000E59FF">
              <w:rPr>
                <w:rFonts w:ascii="Arial" w:hAnsi="Arial" w:cs="Arial"/>
              </w:rPr>
              <w:t xml:space="preserve">Kolacja </w:t>
            </w:r>
          </w:p>
          <w:p w:rsidR="00B41991" w:rsidRPr="000E59FF" w:rsidRDefault="00B41991" w:rsidP="0050468D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4A19A6" w:rsidRPr="000E59FF" w:rsidRDefault="00B419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Aula BSCK</w:t>
            </w:r>
          </w:p>
        </w:tc>
      </w:tr>
    </w:tbl>
    <w:p w:rsidR="00F562BB" w:rsidRPr="000E59FF" w:rsidRDefault="00F562BB">
      <w:pPr>
        <w:rPr>
          <w:rFonts w:ascii="Arial" w:hAnsi="Arial" w:cs="Arial"/>
        </w:rPr>
      </w:pPr>
    </w:p>
    <w:p w:rsidR="008D1756" w:rsidRPr="000E59FF" w:rsidRDefault="008D1756">
      <w:pPr>
        <w:rPr>
          <w:rFonts w:ascii="Arial" w:hAnsi="Arial" w:cs="Arial"/>
        </w:rPr>
      </w:pPr>
    </w:p>
    <w:p w:rsidR="00F562BB" w:rsidRPr="000E59FF" w:rsidRDefault="00F562BB">
      <w:pPr>
        <w:rPr>
          <w:rFonts w:ascii="Arial" w:hAnsi="Arial" w:cs="Arial"/>
        </w:rPr>
      </w:pPr>
    </w:p>
    <w:p w:rsidR="00FC5D74" w:rsidRPr="000E59FF" w:rsidRDefault="00FC5D74">
      <w:pPr>
        <w:rPr>
          <w:rFonts w:ascii="Arial" w:hAnsi="Arial" w:cs="Arial"/>
        </w:rPr>
      </w:pPr>
    </w:p>
    <w:p w:rsidR="000E59FF" w:rsidRPr="000E59FF" w:rsidRDefault="000E59FF">
      <w:pPr>
        <w:rPr>
          <w:rFonts w:ascii="Arial" w:hAnsi="Arial" w:cs="Arial"/>
        </w:rPr>
      </w:pPr>
    </w:p>
    <w:sectPr w:rsidR="000E59FF" w:rsidRPr="000E5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6B9D"/>
    <w:multiLevelType w:val="multilevel"/>
    <w:tmpl w:val="56460D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BB"/>
    <w:rsid w:val="00005A3C"/>
    <w:rsid w:val="000138FE"/>
    <w:rsid w:val="00035712"/>
    <w:rsid w:val="0004514F"/>
    <w:rsid w:val="000645F8"/>
    <w:rsid w:val="0009582A"/>
    <w:rsid w:val="00097DB8"/>
    <w:rsid w:val="000E59FF"/>
    <w:rsid w:val="001C5307"/>
    <w:rsid w:val="001E0F80"/>
    <w:rsid w:val="00261EA9"/>
    <w:rsid w:val="002679AE"/>
    <w:rsid w:val="003160BE"/>
    <w:rsid w:val="003436A1"/>
    <w:rsid w:val="004A19A6"/>
    <w:rsid w:val="0050468D"/>
    <w:rsid w:val="005110DE"/>
    <w:rsid w:val="005966B1"/>
    <w:rsid w:val="005C01B9"/>
    <w:rsid w:val="005C7D55"/>
    <w:rsid w:val="00680B66"/>
    <w:rsid w:val="006B1913"/>
    <w:rsid w:val="006D31EB"/>
    <w:rsid w:val="007432E4"/>
    <w:rsid w:val="007F71AE"/>
    <w:rsid w:val="008756C2"/>
    <w:rsid w:val="008D1756"/>
    <w:rsid w:val="0093747C"/>
    <w:rsid w:val="00996A0C"/>
    <w:rsid w:val="009C2082"/>
    <w:rsid w:val="009C6774"/>
    <w:rsid w:val="00A72F25"/>
    <w:rsid w:val="00AB2870"/>
    <w:rsid w:val="00B41991"/>
    <w:rsid w:val="00B90E1D"/>
    <w:rsid w:val="00BD2B72"/>
    <w:rsid w:val="00BD4E43"/>
    <w:rsid w:val="00C51026"/>
    <w:rsid w:val="00C86F4D"/>
    <w:rsid w:val="00D27C5D"/>
    <w:rsid w:val="00D5197B"/>
    <w:rsid w:val="00D77CCC"/>
    <w:rsid w:val="00E76E9B"/>
    <w:rsid w:val="00EC6732"/>
    <w:rsid w:val="00F33598"/>
    <w:rsid w:val="00F562BB"/>
    <w:rsid w:val="00FC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2B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D17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F71A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958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B2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2B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D17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F71A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958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B2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2022-08-09T15:26:00Z</dcterms:created>
  <dcterms:modified xsi:type="dcterms:W3CDTF">2022-08-22T05:40:00Z</dcterms:modified>
</cp:coreProperties>
</file>